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92547" w14:textId="231691FE" w:rsidR="001160C5" w:rsidRPr="004C57A1" w:rsidRDefault="001160C5" w:rsidP="002B4C33">
      <w:pPr>
        <w:pStyle w:val="Bezriadkovania"/>
        <w:ind w:left="567"/>
        <w:rPr>
          <w:rFonts w:ascii="Comic Sans MS" w:hAnsi="Comic Sans MS"/>
          <w:b/>
          <w:bCs/>
          <w:i/>
          <w:iCs/>
          <w:color w:val="002060"/>
          <w:sz w:val="40"/>
          <w:szCs w:val="40"/>
          <w:u w:val="single"/>
        </w:rPr>
      </w:pPr>
      <w:r w:rsidRPr="004C57A1">
        <w:rPr>
          <w:rFonts w:ascii="Comic Sans MS" w:hAnsi="Comic Sans MS"/>
          <w:b/>
          <w:bCs/>
          <w:i/>
          <w:iCs/>
          <w:color w:val="002060"/>
          <w:sz w:val="40"/>
          <w:szCs w:val="40"/>
          <w:u w:val="single"/>
        </w:rPr>
        <w:t>Podmienky prenájmu atrakcií</w:t>
      </w:r>
      <w:r w:rsidR="004C57A1">
        <w:rPr>
          <w:rFonts w:ascii="Comic Sans MS" w:hAnsi="Comic Sans MS"/>
          <w:b/>
          <w:bCs/>
          <w:i/>
          <w:iCs/>
          <w:color w:val="002060"/>
          <w:sz w:val="40"/>
          <w:szCs w:val="40"/>
          <w:u w:val="single"/>
        </w:rPr>
        <w:t>.</w:t>
      </w:r>
    </w:p>
    <w:p w14:paraId="17CB410D" w14:textId="77777777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</w:p>
    <w:p w14:paraId="4C6D1C66" w14:textId="011AE690" w:rsidR="004C57A1" w:rsidRPr="004C57A1" w:rsidRDefault="001160C5" w:rsidP="004C57A1">
      <w:pPr>
        <w:pStyle w:val="Bezriadkovania"/>
        <w:numPr>
          <w:ilvl w:val="0"/>
          <w:numId w:val="1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Záväzná objednávka</w:t>
      </w:r>
      <w:r w:rsidRPr="004C57A1">
        <w:rPr>
          <w:rFonts w:ascii="Comic Sans MS" w:hAnsi="Comic Sans MS"/>
          <w:i/>
          <w:iCs/>
        </w:rPr>
        <w:t> /e-mail/obsahuje:</w:t>
      </w:r>
    </w:p>
    <w:p w14:paraId="17E468D8" w14:textId="77777777" w:rsidR="004C57A1" w:rsidRPr="004C57A1" w:rsidRDefault="001160C5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fakturačné údaje: názov firmy, adresa, IČO, DIČ</w:t>
      </w:r>
    </w:p>
    <w:p w14:paraId="5DD01386" w14:textId="408FA9B8" w:rsidR="004C57A1" w:rsidRPr="004C57A1" w:rsidRDefault="001160C5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 xml:space="preserve">súkromná osoba /meno, </w:t>
      </w:r>
      <w:r w:rsidR="00215B59" w:rsidRPr="004C57A1">
        <w:rPr>
          <w:rFonts w:ascii="Comic Sans MS" w:hAnsi="Comic Sans MS"/>
          <w:i/>
          <w:iCs/>
        </w:rPr>
        <w:t>priezvisko, adresa</w:t>
      </w:r>
      <w:r w:rsidRPr="004C57A1">
        <w:rPr>
          <w:rFonts w:ascii="Comic Sans MS" w:hAnsi="Comic Sans MS"/>
          <w:i/>
          <w:iCs/>
        </w:rPr>
        <w:t>/</w:t>
      </w:r>
    </w:p>
    <w:p w14:paraId="2AB0FA79" w14:textId="6607FD11" w:rsidR="004C57A1" w:rsidRPr="004C57A1" w:rsidRDefault="00215B59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telef. kontakt</w:t>
      </w:r>
      <w:r w:rsidR="001160C5" w:rsidRPr="004C57A1">
        <w:rPr>
          <w:rFonts w:ascii="Comic Sans MS" w:hAnsi="Comic Sans MS"/>
          <w:i/>
          <w:iCs/>
        </w:rPr>
        <w:t>/mobil/</w:t>
      </w:r>
    </w:p>
    <w:p w14:paraId="18F174C7" w14:textId="77777777" w:rsidR="004C57A1" w:rsidRPr="004C57A1" w:rsidRDefault="001160C5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dátum a čas akcie, presná adresa a miesto prevádzky</w:t>
      </w:r>
    </w:p>
    <w:p w14:paraId="3DE74E2E" w14:textId="77777777" w:rsidR="004C57A1" w:rsidRPr="004C57A1" w:rsidRDefault="001160C5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dohodnutá suma fakturácie</w:t>
      </w:r>
    </w:p>
    <w:p w14:paraId="17D5E9F9" w14:textId="6DAF2089" w:rsidR="001160C5" w:rsidRPr="004C57A1" w:rsidRDefault="001160C5" w:rsidP="004C57A1">
      <w:pPr>
        <w:pStyle w:val="Bezriadkovania"/>
        <w:numPr>
          <w:ilvl w:val="0"/>
          <w:numId w:val="12"/>
        </w:numPr>
        <w:ind w:left="284" w:hanging="284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presný názov a počet atrakcií</w:t>
      </w:r>
      <w:r w:rsidRPr="004C57A1">
        <w:rPr>
          <w:rFonts w:ascii="Comic Sans MS" w:hAnsi="Comic Sans MS"/>
          <w:i/>
          <w:iCs/>
        </w:rPr>
        <w:br/>
      </w:r>
    </w:p>
    <w:p w14:paraId="047DB856" w14:textId="13A22CCC" w:rsidR="001160C5" w:rsidRPr="004C57A1" w:rsidRDefault="001160C5" w:rsidP="004C57A1">
      <w:pPr>
        <w:pStyle w:val="Bezriadkovania"/>
        <w:numPr>
          <w:ilvl w:val="0"/>
          <w:numId w:val="2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Zabezpečenie zo strany dodávateľa</w:t>
      </w:r>
    </w:p>
    <w:p w14:paraId="66155FEB" w14:textId="77777777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- doprava na miesto prenájmu</w:t>
      </w:r>
      <w:r w:rsidRPr="004C57A1">
        <w:rPr>
          <w:rFonts w:ascii="Comic Sans MS" w:hAnsi="Comic Sans MS"/>
          <w:i/>
          <w:iCs/>
        </w:rPr>
        <w:br/>
        <w:t>- montáž a demontáž atrakcií, odborná obsluha</w:t>
      </w:r>
      <w:r w:rsidRPr="004C57A1">
        <w:rPr>
          <w:rFonts w:ascii="Comic Sans MS" w:hAnsi="Comic Sans MS"/>
          <w:i/>
          <w:iCs/>
        </w:rPr>
        <w:br/>
        <w:t>- pri masívnych akciách žiadame zabezpečiť zo strany odberateľa staff</w:t>
      </w:r>
      <w:r w:rsidRPr="004C57A1">
        <w:rPr>
          <w:rFonts w:ascii="Comic Sans MS" w:hAnsi="Comic Sans MS"/>
          <w:i/>
          <w:iCs/>
        </w:rPr>
        <w:br/>
      </w:r>
    </w:p>
    <w:p w14:paraId="5D0DA40E" w14:textId="51145232" w:rsidR="001160C5" w:rsidRPr="004C57A1" w:rsidRDefault="001160C5" w:rsidP="004C57A1">
      <w:pPr>
        <w:pStyle w:val="Bezriadkovania"/>
        <w:numPr>
          <w:ilvl w:val="0"/>
          <w:numId w:val="3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Zabezpečenie zo strany odberateľa</w:t>
      </w:r>
    </w:p>
    <w:p w14:paraId="6F5BA1F9" w14:textId="71E2B6DD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- prístup zásobovacieho auta</w:t>
      </w:r>
      <w:r w:rsidR="00E41F2B" w:rsidRPr="004C57A1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/dodávka/</w:t>
      </w:r>
      <w:r w:rsidR="00E41F2B" w:rsidRPr="004C57A1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na miesto prevádzky atrakcií</w:t>
      </w:r>
      <w:r w:rsidRPr="004C57A1">
        <w:rPr>
          <w:rFonts w:ascii="Comic Sans MS" w:hAnsi="Comic Sans MS"/>
          <w:i/>
          <w:iCs/>
        </w:rPr>
        <w:br/>
        <w:t>- vhodná plocha na prevádzku</w:t>
      </w:r>
      <w:r w:rsidR="00E41F2B" w:rsidRPr="004C57A1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/podľa typu atrakcií/</w:t>
      </w:r>
      <w:r w:rsidRPr="004C57A1">
        <w:rPr>
          <w:rFonts w:ascii="Comic Sans MS" w:hAnsi="Comic Sans MS"/>
          <w:i/>
          <w:iCs/>
        </w:rPr>
        <w:br/>
        <w:t xml:space="preserve">- stály prívod elektr. energie 220v do vzdialenosti max.50m./ </w:t>
      </w:r>
    </w:p>
    <w:p w14:paraId="10604453" w14:textId="77777777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</w:p>
    <w:p w14:paraId="2961B516" w14:textId="317ADA45" w:rsidR="001160C5" w:rsidRPr="004C57A1" w:rsidRDefault="001160C5" w:rsidP="004C57A1">
      <w:pPr>
        <w:pStyle w:val="Bezriadkovania"/>
        <w:numPr>
          <w:ilvl w:val="0"/>
          <w:numId w:val="4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Platobné podmienky</w:t>
      </w:r>
    </w:p>
    <w:p w14:paraId="246CC890" w14:textId="4FA614DA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- hotovosťou pre nových klientov po uskutočnení objednávky</w:t>
      </w:r>
      <w:r w:rsidRPr="004C57A1">
        <w:rPr>
          <w:rFonts w:ascii="Comic Sans MS" w:hAnsi="Comic Sans MS"/>
          <w:i/>
          <w:iCs/>
        </w:rPr>
        <w:br/>
        <w:t>- bankovým prevodom</w:t>
      </w:r>
      <w:r w:rsidR="001F5674" w:rsidRPr="004C57A1">
        <w:rPr>
          <w:rFonts w:ascii="Comic Sans MS" w:hAnsi="Comic Sans MS"/>
          <w:i/>
          <w:iCs/>
        </w:rPr>
        <w:t xml:space="preserve"> (</w:t>
      </w:r>
      <w:r w:rsidR="00215B59" w:rsidRPr="004C57A1">
        <w:rPr>
          <w:rFonts w:ascii="Comic Sans MS" w:hAnsi="Comic Sans MS"/>
          <w:i/>
          <w:iCs/>
        </w:rPr>
        <w:t>úhrada</w:t>
      </w:r>
      <w:r w:rsidR="001F5674" w:rsidRPr="004C57A1">
        <w:rPr>
          <w:rFonts w:ascii="Comic Sans MS" w:hAnsi="Comic Sans MS"/>
          <w:i/>
          <w:iCs/>
        </w:rPr>
        <w:t xml:space="preserve"> na </w:t>
      </w:r>
      <w:r w:rsidR="00215B59" w:rsidRPr="004C57A1">
        <w:rPr>
          <w:rFonts w:ascii="Comic Sans MS" w:hAnsi="Comic Sans MS"/>
          <w:i/>
          <w:iCs/>
        </w:rPr>
        <w:t>učte</w:t>
      </w:r>
      <w:r w:rsidR="001F5674" w:rsidRPr="004C57A1">
        <w:rPr>
          <w:rFonts w:ascii="Comic Sans MS" w:hAnsi="Comic Sans MS"/>
          <w:i/>
          <w:iCs/>
        </w:rPr>
        <w:t xml:space="preserve"> </w:t>
      </w:r>
      <w:r w:rsidR="00215B59" w:rsidRPr="004C57A1">
        <w:rPr>
          <w:rFonts w:ascii="Comic Sans MS" w:hAnsi="Comic Sans MS"/>
          <w:i/>
          <w:iCs/>
        </w:rPr>
        <w:t>prenajímateľa</w:t>
      </w:r>
      <w:r w:rsidR="001F5674" w:rsidRPr="004C57A1">
        <w:rPr>
          <w:rFonts w:ascii="Comic Sans MS" w:hAnsi="Comic Sans MS"/>
          <w:i/>
          <w:iCs/>
        </w:rPr>
        <w:t xml:space="preserve"> </w:t>
      </w:r>
      <w:r w:rsidR="00215B59" w:rsidRPr="004C57A1">
        <w:rPr>
          <w:rFonts w:ascii="Comic Sans MS" w:hAnsi="Comic Sans MS"/>
          <w:i/>
          <w:iCs/>
        </w:rPr>
        <w:t>minimálne</w:t>
      </w:r>
      <w:r w:rsidR="001F5674" w:rsidRPr="004C57A1">
        <w:rPr>
          <w:rFonts w:ascii="Comic Sans MS" w:hAnsi="Comic Sans MS"/>
          <w:i/>
          <w:iCs/>
        </w:rPr>
        <w:t xml:space="preserve"> 7.dni pred </w:t>
      </w:r>
      <w:r w:rsidR="00215B59" w:rsidRPr="004C57A1">
        <w:rPr>
          <w:rFonts w:ascii="Comic Sans MS" w:hAnsi="Comic Sans MS"/>
          <w:i/>
          <w:iCs/>
        </w:rPr>
        <w:t>prenájmom</w:t>
      </w:r>
      <w:r w:rsidR="001F5674" w:rsidRPr="004C57A1">
        <w:rPr>
          <w:rFonts w:ascii="Comic Sans MS" w:hAnsi="Comic Sans MS"/>
          <w:i/>
          <w:iCs/>
        </w:rPr>
        <w:t>).</w:t>
      </w:r>
      <w:r w:rsidRPr="004C57A1">
        <w:rPr>
          <w:rFonts w:ascii="Comic Sans MS" w:hAnsi="Comic Sans MS"/>
          <w:i/>
          <w:iCs/>
        </w:rPr>
        <w:br/>
      </w:r>
    </w:p>
    <w:p w14:paraId="38575097" w14:textId="77777777" w:rsidR="004C57A1" w:rsidRPr="004C57A1" w:rsidRDefault="001160C5" w:rsidP="004C57A1">
      <w:pPr>
        <w:pStyle w:val="Bezriadkovania"/>
        <w:numPr>
          <w:ilvl w:val="0"/>
          <w:numId w:val="5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Zrušenie objednávky</w:t>
      </w:r>
      <w:r w:rsidRPr="004C57A1">
        <w:rPr>
          <w:rFonts w:ascii="Comic Sans MS" w:hAnsi="Comic Sans MS"/>
          <w:i/>
          <w:iCs/>
        </w:rPr>
        <w:t> </w:t>
      </w:r>
    </w:p>
    <w:p w14:paraId="308CEF49" w14:textId="37CA44D0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je možné min.</w:t>
      </w:r>
      <w:r w:rsidR="00215B59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5 dní pred termínom uskutočnenia nájmu</w:t>
      </w:r>
      <w:r w:rsidR="004C57A1" w:rsidRPr="004C57A1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bez storno</w:t>
      </w:r>
      <w:r w:rsidR="004C57A1" w:rsidRPr="004C57A1">
        <w:rPr>
          <w:rFonts w:ascii="Comic Sans MS" w:hAnsi="Comic Sans MS"/>
          <w:i/>
          <w:iCs/>
        </w:rPr>
        <w:t xml:space="preserve">  p</w:t>
      </w:r>
      <w:r w:rsidRPr="004C57A1">
        <w:rPr>
          <w:rFonts w:ascii="Comic Sans MS" w:hAnsi="Comic Sans MS"/>
          <w:i/>
          <w:iCs/>
        </w:rPr>
        <w:t>oplatku./potvrdenie objednávky 3-7dní pred termínom/</w:t>
      </w:r>
    </w:p>
    <w:p w14:paraId="39A4CF10" w14:textId="77777777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</w:p>
    <w:p w14:paraId="4AB918C3" w14:textId="77777777" w:rsidR="002B4C33" w:rsidRPr="004C57A1" w:rsidRDefault="001160C5" w:rsidP="004C57A1">
      <w:pPr>
        <w:pStyle w:val="Bezriadkovania"/>
        <w:numPr>
          <w:ilvl w:val="0"/>
          <w:numId w:val="6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ZA NEPRIAZNIVÉ PODMIENKY POČASIA NERUČÍME! </w:t>
      </w:r>
    </w:p>
    <w:p w14:paraId="29C493EB" w14:textId="0A466C65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Možnosť inštalácie atrakcií v interiéri po splnení techn. podmienok zo strany odberateľa</w:t>
      </w:r>
      <w:r w:rsidRPr="004C57A1">
        <w:rPr>
          <w:rFonts w:ascii="Comic Sans MS" w:hAnsi="Comic Sans MS"/>
          <w:b/>
          <w:bCs/>
          <w:i/>
          <w:iCs/>
        </w:rPr>
        <w:t>.</w:t>
      </w:r>
    </w:p>
    <w:p w14:paraId="756B7463" w14:textId="77777777" w:rsidR="001160C5" w:rsidRPr="004C57A1" w:rsidRDefault="001160C5" w:rsidP="004C57A1">
      <w:pPr>
        <w:pStyle w:val="Bezriadkovania"/>
        <w:jc w:val="center"/>
        <w:rPr>
          <w:rFonts w:ascii="Comic Sans MS" w:hAnsi="Comic Sans MS"/>
          <w:b/>
          <w:bCs/>
          <w:i/>
          <w:iCs/>
          <w:color w:val="C00000"/>
        </w:rPr>
      </w:pPr>
      <w:r w:rsidRPr="004C57A1">
        <w:rPr>
          <w:rFonts w:ascii="Comic Sans MS" w:hAnsi="Comic Sans MS"/>
          <w:b/>
          <w:bCs/>
          <w:i/>
          <w:iCs/>
          <w:color w:val="C00000"/>
        </w:rPr>
        <w:t>ATRAKCIE NEPREVÁDZKUJEME V DAŽDI A ZA SILNÉHO VETRA!</w:t>
      </w:r>
    </w:p>
    <w:p w14:paraId="10F31CFC" w14:textId="77777777" w:rsidR="001160C5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</w:p>
    <w:p w14:paraId="2538B4ED" w14:textId="737C7FF9" w:rsidR="001160C5" w:rsidRPr="004C57A1" w:rsidRDefault="001160C5" w:rsidP="004C57A1">
      <w:pPr>
        <w:pStyle w:val="Bezriadkovania"/>
        <w:numPr>
          <w:ilvl w:val="0"/>
          <w:numId w:val="7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Pri nedodržaní podmienok zapríčinených odberateľom/</w:t>
      </w:r>
      <w:r w:rsidRPr="004C57A1">
        <w:rPr>
          <w:rFonts w:ascii="Comic Sans MS" w:hAnsi="Comic Sans MS"/>
          <w:i/>
          <w:iCs/>
        </w:rPr>
        <w:t>výpadky el. energie,</w:t>
      </w:r>
      <w:r w:rsidR="002B4C33" w:rsidRPr="004C57A1">
        <w:rPr>
          <w:rFonts w:ascii="Comic Sans MS" w:hAnsi="Comic Sans MS"/>
          <w:i/>
          <w:iCs/>
        </w:rPr>
        <w:t xml:space="preserve"> </w:t>
      </w:r>
      <w:r w:rsidRPr="004C57A1">
        <w:rPr>
          <w:rFonts w:ascii="Comic Sans MS" w:hAnsi="Comic Sans MS"/>
          <w:i/>
          <w:iCs/>
        </w:rPr>
        <w:t>nevhodné miesto prevádzky, prestoje pri organizovaní, dodávateľ vyfakturuje dohodnutú sumu v plnej výške.</w:t>
      </w:r>
    </w:p>
    <w:p w14:paraId="422501A0" w14:textId="77777777" w:rsidR="001F5674" w:rsidRPr="004C57A1" w:rsidRDefault="001F5674" w:rsidP="004C57A1">
      <w:pPr>
        <w:pStyle w:val="Bezriadkovania"/>
        <w:rPr>
          <w:rFonts w:ascii="Comic Sans MS" w:hAnsi="Comic Sans MS"/>
          <w:i/>
          <w:iCs/>
        </w:rPr>
      </w:pPr>
    </w:p>
    <w:p w14:paraId="0B81AA30" w14:textId="77777777" w:rsidR="001160C5" w:rsidRPr="004C57A1" w:rsidRDefault="001160C5" w:rsidP="004C57A1">
      <w:pPr>
        <w:pStyle w:val="Bezriadkovania"/>
        <w:numPr>
          <w:ilvl w:val="0"/>
          <w:numId w:val="8"/>
        </w:numPr>
        <w:ind w:left="0" w:firstLine="0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b/>
          <w:bCs/>
          <w:i/>
          <w:iCs/>
        </w:rPr>
        <w:t>Za nedodržanie dohodnutého začiatku prevádzky zapríčinenú dodávateľom:</w:t>
      </w:r>
    </w:p>
    <w:p w14:paraId="2A08D54E" w14:textId="759F1252" w:rsidR="002B4C33" w:rsidRPr="004C57A1" w:rsidRDefault="001160C5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>- dodávateľ je povinný predlžiť dobu prenájmu po dohode s odberateľom</w:t>
      </w:r>
      <w:r w:rsidRPr="004C57A1">
        <w:rPr>
          <w:rFonts w:ascii="Comic Sans MS" w:hAnsi="Comic Sans MS"/>
          <w:i/>
          <w:iCs/>
        </w:rPr>
        <w:br/>
        <w:t xml:space="preserve">- pri technickej poruche atrakcií si môže uplatniť odberateľ zľavu </w:t>
      </w:r>
      <w:r w:rsidR="001F5674" w:rsidRPr="004C57A1">
        <w:rPr>
          <w:rFonts w:ascii="Comic Sans MS" w:hAnsi="Comic Sans MS"/>
          <w:i/>
          <w:iCs/>
        </w:rPr>
        <w:t>max.</w:t>
      </w:r>
      <w:r w:rsidRPr="004C57A1">
        <w:rPr>
          <w:rFonts w:ascii="Comic Sans MS" w:hAnsi="Comic Sans MS"/>
          <w:i/>
          <w:iCs/>
        </w:rPr>
        <w:t xml:space="preserve"> </w:t>
      </w:r>
      <w:r w:rsidR="00A07C78">
        <w:rPr>
          <w:rFonts w:ascii="Comic Sans MS" w:hAnsi="Comic Sans MS"/>
          <w:i/>
          <w:iCs/>
        </w:rPr>
        <w:t>5</w:t>
      </w:r>
      <w:r w:rsidRPr="004C57A1">
        <w:rPr>
          <w:rFonts w:ascii="Comic Sans MS" w:hAnsi="Comic Sans MS"/>
          <w:i/>
          <w:iCs/>
        </w:rPr>
        <w:t xml:space="preserve">% </w:t>
      </w:r>
    </w:p>
    <w:p w14:paraId="086AAEDC" w14:textId="079BBB2E" w:rsidR="001160C5" w:rsidRPr="004C57A1" w:rsidRDefault="002B4C33" w:rsidP="004C57A1">
      <w:pPr>
        <w:pStyle w:val="Bezriadkovania"/>
        <w:rPr>
          <w:rFonts w:ascii="Comic Sans MS" w:hAnsi="Comic Sans MS"/>
          <w:i/>
          <w:iCs/>
        </w:rPr>
      </w:pPr>
      <w:r w:rsidRPr="004C57A1">
        <w:rPr>
          <w:rFonts w:ascii="Comic Sans MS" w:hAnsi="Comic Sans MS"/>
          <w:i/>
          <w:iCs/>
        </w:rPr>
        <w:t xml:space="preserve">  </w:t>
      </w:r>
      <w:r w:rsidR="001160C5" w:rsidRPr="004C57A1">
        <w:rPr>
          <w:rFonts w:ascii="Comic Sans MS" w:hAnsi="Comic Sans MS"/>
          <w:i/>
          <w:iCs/>
        </w:rPr>
        <w:t>zo sumy fakturovanej za prenájom.</w:t>
      </w:r>
    </w:p>
    <w:p w14:paraId="0273EA8E" w14:textId="77777777" w:rsidR="00481D6C" w:rsidRDefault="00481D6C" w:rsidP="001160C5">
      <w:pPr>
        <w:pStyle w:val="Bezriadkovania"/>
      </w:pPr>
    </w:p>
    <w:sectPr w:rsidR="00481D6C" w:rsidSect="004C57A1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32438"/>
    <w:multiLevelType w:val="multilevel"/>
    <w:tmpl w:val="509E3A9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E67052"/>
    <w:multiLevelType w:val="multilevel"/>
    <w:tmpl w:val="993052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D72ED"/>
    <w:multiLevelType w:val="hybridMultilevel"/>
    <w:tmpl w:val="78420F8E"/>
    <w:lvl w:ilvl="0" w:tplc="1A2A02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D5E78B7"/>
    <w:multiLevelType w:val="multilevel"/>
    <w:tmpl w:val="FA786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Comic Sans MS" w:eastAsiaTheme="minorHAnsi" w:hAnsi="Comic Sans MS" w:cstheme="minorBid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C1224F"/>
    <w:multiLevelType w:val="multilevel"/>
    <w:tmpl w:val="AC12B4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F46D40"/>
    <w:multiLevelType w:val="multilevel"/>
    <w:tmpl w:val="0E120D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AA127D"/>
    <w:multiLevelType w:val="multilevel"/>
    <w:tmpl w:val="FBCE91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B70893"/>
    <w:multiLevelType w:val="multilevel"/>
    <w:tmpl w:val="2C8663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554572"/>
    <w:multiLevelType w:val="hybridMultilevel"/>
    <w:tmpl w:val="F6D87DF6"/>
    <w:lvl w:ilvl="0" w:tplc="1A2A02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1B4BE7"/>
    <w:multiLevelType w:val="hybridMultilevel"/>
    <w:tmpl w:val="59A45322"/>
    <w:lvl w:ilvl="0" w:tplc="1A2A023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CF50438"/>
    <w:multiLevelType w:val="hybridMultilevel"/>
    <w:tmpl w:val="7AE2932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A2A02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A24A2D"/>
    <w:multiLevelType w:val="multilevel"/>
    <w:tmpl w:val="B02613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8294623">
    <w:abstractNumId w:val="3"/>
  </w:num>
  <w:num w:numId="2" w16cid:durableId="769400833">
    <w:abstractNumId w:val="11"/>
  </w:num>
  <w:num w:numId="3" w16cid:durableId="1003707015">
    <w:abstractNumId w:val="1"/>
  </w:num>
  <w:num w:numId="4" w16cid:durableId="1551382894">
    <w:abstractNumId w:val="5"/>
  </w:num>
  <w:num w:numId="5" w16cid:durableId="940717823">
    <w:abstractNumId w:val="7"/>
  </w:num>
  <w:num w:numId="6" w16cid:durableId="1603221749">
    <w:abstractNumId w:val="0"/>
  </w:num>
  <w:num w:numId="7" w16cid:durableId="8607513">
    <w:abstractNumId w:val="6"/>
  </w:num>
  <w:num w:numId="8" w16cid:durableId="1571884032">
    <w:abstractNumId w:val="4"/>
  </w:num>
  <w:num w:numId="9" w16cid:durableId="1279798861">
    <w:abstractNumId w:val="8"/>
  </w:num>
  <w:num w:numId="10" w16cid:durableId="2096824557">
    <w:abstractNumId w:val="10"/>
  </w:num>
  <w:num w:numId="11" w16cid:durableId="2138448870">
    <w:abstractNumId w:val="9"/>
  </w:num>
  <w:num w:numId="12" w16cid:durableId="15234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0C5"/>
    <w:rsid w:val="000A18B7"/>
    <w:rsid w:val="001160C5"/>
    <w:rsid w:val="001F5674"/>
    <w:rsid w:val="00215B59"/>
    <w:rsid w:val="002B4C33"/>
    <w:rsid w:val="0037331C"/>
    <w:rsid w:val="00461885"/>
    <w:rsid w:val="00481D6C"/>
    <w:rsid w:val="004C57A1"/>
    <w:rsid w:val="00564CDE"/>
    <w:rsid w:val="008F57C9"/>
    <w:rsid w:val="00A07C78"/>
    <w:rsid w:val="00AE36C3"/>
    <w:rsid w:val="00E41F2B"/>
    <w:rsid w:val="00F2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9897A"/>
  <w15:chartTrackingRefBased/>
  <w15:docId w15:val="{CEC5A437-72E0-49CA-9A47-9A28F07AF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160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7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Pali no</dc:creator>
  <cp:keywords/>
  <dc:description/>
  <cp:lastModifiedBy>Pali no</cp:lastModifiedBy>
  <cp:revision>2</cp:revision>
  <dcterms:created xsi:type="dcterms:W3CDTF">2025-04-03T22:05:00Z</dcterms:created>
  <dcterms:modified xsi:type="dcterms:W3CDTF">2025-04-03T22:05:00Z</dcterms:modified>
</cp:coreProperties>
</file>